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40CDC" w14:textId="4B5A220B" w:rsidR="00ED6332" w:rsidRPr="000523F5" w:rsidRDefault="00ED6332" w:rsidP="000523F5">
      <w:pPr>
        <w:pStyle w:val="Heading1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36"/>
          <w:szCs w:val="36"/>
        </w:rPr>
      </w:pPr>
      <w:r w:rsidRPr="000523F5">
        <w:rPr>
          <w:rFonts w:ascii="Georgia" w:hAnsi="Georgia"/>
          <w:b/>
          <w:color w:val="000000" w:themeColor="text1"/>
          <w:sz w:val="36"/>
          <w:szCs w:val="36"/>
        </w:rPr>
        <w:t xml:space="preserve">Lab Exercise </w:t>
      </w:r>
      <w:r w:rsidR="000E7660">
        <w:rPr>
          <w:rFonts w:ascii="Georgia" w:hAnsi="Georgia"/>
          <w:b/>
          <w:color w:val="000000" w:themeColor="text1"/>
          <w:sz w:val="36"/>
          <w:szCs w:val="36"/>
        </w:rPr>
        <w:t>2</w:t>
      </w:r>
      <w:r w:rsidRPr="000523F5">
        <w:rPr>
          <w:rFonts w:ascii="Georgia" w:hAnsi="Georgia"/>
          <w:b/>
          <w:color w:val="000000" w:themeColor="text1"/>
          <w:sz w:val="36"/>
          <w:szCs w:val="36"/>
        </w:rPr>
        <w:t>- Data Lake &amp; Data Model (Mapping &amp; Design)</w:t>
      </w:r>
    </w:p>
    <w:p w14:paraId="7E84D28A" w14:textId="77777777" w:rsidR="000523F5" w:rsidRDefault="000523F5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0" w:name="_7tq4fndge49s" w:colFirst="0" w:colLast="0"/>
      <w:bookmarkEnd w:id="0"/>
    </w:p>
    <w:p w14:paraId="6F6E16AE" w14:textId="6DDAD0B0" w:rsidR="00ED6332" w:rsidRPr="005541D0" w:rsidRDefault="00ED6332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</w:rPr>
      </w:pPr>
      <w:r w:rsidRPr="005541D0">
        <w:rPr>
          <w:rFonts w:ascii="Georgia" w:hAnsi="Georgia"/>
          <w:b/>
          <w:color w:val="000000" w:themeColor="text1"/>
        </w:rPr>
        <w:t>Objective</w:t>
      </w:r>
    </w:p>
    <w:p w14:paraId="2BAC23B4" w14:textId="77777777" w:rsidR="00E05131" w:rsidRDefault="00E05131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</w:p>
    <w:p w14:paraId="6D690B57" w14:textId="1B01B5E7" w:rsidR="00ED6332" w:rsidRPr="000523F5" w:rsidRDefault="00ED6332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By the end of this hands-on, you will:</w:t>
      </w:r>
    </w:p>
    <w:p w14:paraId="71E50BCD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Understand how Data Lake Objects (DLOs) map to Data Model Objects (DMOs).</w:t>
      </w:r>
    </w:p>
    <w:p w14:paraId="7B02B9C5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Create and map a formula field to enrich your dataset.</w:t>
      </w:r>
    </w:p>
    <w:p w14:paraId="329DB5F9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Navigate to Data Model and Map Data.</w:t>
      </w:r>
    </w:p>
    <w:p w14:paraId="675AF197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Visualize your model in graph view and verify relationships before unification.</w:t>
      </w:r>
    </w:p>
    <w:p w14:paraId="26F3096B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Use Data Model to validate mapped data. 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4BD265C" w14:textId="77777777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1" w:name="_ptz4s4757zsf" w:colFirst="0" w:colLast="0"/>
      <w:bookmarkEnd w:id="1"/>
      <w:r w:rsidRPr="000523F5">
        <w:rPr>
          <w:rFonts w:ascii="Georgia" w:hAnsi="Georgia"/>
          <w:b/>
          <w:color w:val="000000" w:themeColor="text1"/>
          <w:sz w:val="24"/>
          <w:szCs w:val="24"/>
        </w:rPr>
        <w:t>Part 1: Add &amp; Map a Formula Field</w:t>
      </w:r>
    </w:p>
    <w:p w14:paraId="7775851D" w14:textId="2CD49F51" w:rsidR="00ED6332" w:rsidRPr="000523F5" w:rsidRDefault="00ED6332" w:rsidP="000523F5">
      <w:pPr>
        <w:numPr>
          <w:ilvl w:val="0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Open Your Data Stream</w:t>
      </w:r>
    </w:p>
    <w:p w14:paraId="7280A6BD" w14:textId="73F0A97C" w:rsidR="00ED6332" w:rsidRPr="000523F5" w:rsidRDefault="00ED6332" w:rsidP="00E05131">
      <w:pPr>
        <w:tabs>
          <w:tab w:val="left" w:pos="1530"/>
        </w:tabs>
        <w:spacing w:line="480" w:lineRule="auto"/>
        <w:ind w:left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Go to 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App Launcher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Cloud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Streams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4B42CBDB" wp14:editId="28BAE72B">
            <wp:extent cx="5943600" cy="2247900"/>
            <wp:effectExtent l="19050" t="19050" r="19050" b="19050"/>
            <wp:docPr id="20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80C8101" w14:textId="77777777" w:rsidR="00ED6332" w:rsidRPr="000523F5" w:rsidRDefault="00ED6332" w:rsidP="00E05131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Select an existing data stream you ingested in Module 2 (e.g., Contact_Home).</w:t>
      </w:r>
    </w:p>
    <w:p w14:paraId="4C898E94" w14:textId="7395E203" w:rsidR="00ED6332" w:rsidRPr="000523F5" w:rsidRDefault="00ED6332" w:rsidP="000523F5">
      <w:pPr>
        <w:spacing w:line="480" w:lineRule="auto"/>
        <w:ind w:left="450" w:firstLine="63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E9F1A24" wp14:editId="08CBB5E6">
            <wp:extent cx="5943600" cy="2578100"/>
            <wp:effectExtent l="19050" t="19050" r="19050" b="1270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42FAF96" w14:textId="77777777" w:rsidR="00ED6332" w:rsidRPr="000523F5" w:rsidRDefault="00ED6332" w:rsidP="000523F5">
      <w:pPr>
        <w:numPr>
          <w:ilvl w:val="0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Add a Formula Field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</w:p>
    <w:p w14:paraId="2161DFB4" w14:textId="77777777" w:rsidR="00ED6332" w:rsidRPr="000523F5" w:rsidRDefault="00ED6332" w:rsidP="000523F5">
      <w:pPr>
        <w:numPr>
          <w:ilvl w:val="1"/>
          <w:numId w:val="20"/>
        </w:numPr>
        <w:tabs>
          <w:tab w:val="left" w:pos="720"/>
        </w:tabs>
        <w:spacing w:line="480" w:lineRule="auto"/>
        <w:ind w:hanging="99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In the stream detail, click 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Fields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Add Formula Field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446FF5F1" w14:textId="73DA865F" w:rsidR="00ED6332" w:rsidRPr="000523F5" w:rsidRDefault="00ED6332" w:rsidP="000523F5">
      <w:pPr>
        <w:tabs>
          <w:tab w:val="left" w:pos="720"/>
        </w:tabs>
        <w:spacing w:line="480" w:lineRule="auto"/>
        <w:ind w:left="450" w:firstLine="99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0C3643A7" wp14:editId="6E33AB9F">
            <wp:extent cx="5943600" cy="1714500"/>
            <wp:effectExtent l="19050" t="19050" r="19050" b="1905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CC2D2" w14:textId="77777777" w:rsidR="00ED6332" w:rsidRPr="000523F5" w:rsidRDefault="00ED6332" w:rsidP="000523F5">
      <w:pPr>
        <w:tabs>
          <w:tab w:val="left" w:pos="720"/>
        </w:tabs>
        <w:spacing w:line="480" w:lineRule="auto"/>
        <w:ind w:left="450" w:firstLine="99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63B0056" w14:textId="77777777" w:rsidR="00ED6332" w:rsidRPr="000523F5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Define a new formula field:</w:t>
      </w:r>
    </w:p>
    <w:p w14:paraId="7088984A" w14:textId="77777777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Name: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CompositeContactKey</w:t>
      </w:r>
    </w:p>
    <w:p w14:paraId="43473FCD" w14:textId="77777777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Type: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Text</w:t>
      </w:r>
    </w:p>
    <w:p w14:paraId="344135ED" w14:textId="270010EB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Formula: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proofErr w:type="gramStart"/>
      <w:r w:rsidRPr="000523F5">
        <w:rPr>
          <w:rFonts w:ascii="Georgia" w:hAnsi="Georgia"/>
          <w:color w:val="000000" w:themeColor="text1"/>
          <w:sz w:val="24"/>
          <w:szCs w:val="24"/>
        </w:rPr>
        <w:t>CONCAT(</w:t>
      </w:r>
      <w:proofErr w:type="gramEnd"/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Email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“-”,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MobilePhone</w:t>
      </w:r>
      <w:r w:rsidR="00E05131">
        <w:rPr>
          <w:rFonts w:ascii="Georgia" w:eastAsia="Roboto Mono" w:hAnsi="Georgia" w:cs="Roboto Mono"/>
          <w:color w:val="000000" w:themeColor="text1"/>
          <w:sz w:val="24"/>
          <w:szCs w:val="24"/>
        </w:rPr>
        <w:t>)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(This creates a composite key for unique identification.)</w:t>
      </w:r>
    </w:p>
    <w:p w14:paraId="5D856152" w14:textId="77777777" w:rsidR="00ED6332" w:rsidRPr="000523F5" w:rsidRDefault="00ED6332" w:rsidP="000523F5">
      <w:pPr>
        <w:tabs>
          <w:tab w:val="left" w:pos="630"/>
        </w:tabs>
        <w:spacing w:line="480" w:lineRule="auto"/>
        <w:ind w:left="630" w:hanging="18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33499790" wp14:editId="0FE58514">
            <wp:extent cx="5903895" cy="1919288"/>
            <wp:effectExtent l="19050" t="19050" r="20955" b="2413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895" cy="1919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7A381" w14:textId="1DE64710" w:rsidR="00ED6332" w:rsidRPr="00E05131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E05131">
        <w:rPr>
          <w:rFonts w:ascii="Georgia" w:hAnsi="Georgia"/>
          <w:b/>
          <w:color w:val="000000" w:themeColor="text1"/>
          <w:sz w:val="24"/>
          <w:szCs w:val="24"/>
        </w:rPr>
        <w:t>Map the Formula Field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The mapping interface opens. On the right side, under 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t>Data Model entities</w:t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, expand the 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t>Profile</w:t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 subject area.</w:t>
      </w:r>
    </w:p>
    <w:p w14:paraId="58204786" w14:textId="77777777" w:rsidR="00E05131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616E43C" wp14:editId="401CC8D5">
            <wp:extent cx="5943600" cy="2273300"/>
            <wp:effectExtent l="19050" t="19050" r="19050" b="12700"/>
            <wp:docPr id="7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E6A95" w14:textId="6964B40C" w:rsidR="00ED6332" w:rsidRPr="000523F5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4B53D1FD" wp14:editId="43C6BB17">
            <wp:extent cx="5943600" cy="1905000"/>
            <wp:effectExtent l="19050" t="19050" r="19050" b="19050"/>
            <wp:docPr id="8" name="image2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A white background with black and white clouds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0C826" w14:textId="77777777" w:rsidR="00ED6332" w:rsidRPr="000523F5" w:rsidRDefault="00ED6332" w:rsidP="000523F5">
      <w:pPr>
        <w:spacing w:line="480" w:lineRule="auto"/>
        <w:ind w:left="450" w:hanging="45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308BDAD4" w14:textId="77777777" w:rsidR="00ED6332" w:rsidRPr="000523F5" w:rsidRDefault="00ED6332" w:rsidP="00E05131">
      <w:pPr>
        <w:pBdr>
          <w:top w:val="nil"/>
          <w:bottom w:val="nil"/>
          <w:right w:val="nil"/>
          <w:between w:val="nil"/>
        </w:pBdr>
        <w:spacing w:line="480" w:lineRule="auto"/>
        <w:ind w:left="63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+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button in front of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 Address, Contact Point Email, Contact Point Phone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B43C06F" wp14:editId="42DAC4B7">
            <wp:extent cx="5943600" cy="2298700"/>
            <wp:effectExtent l="19050" t="19050" r="19050" b="25400"/>
            <wp:docPr id="1" name="image1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68F69A5F" wp14:editId="3FE07325">
            <wp:extent cx="5943600" cy="2324100"/>
            <wp:effectExtent l="19050" t="19050" r="19050" b="1905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DFC4E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630"/>
        <w:rPr>
          <w:rFonts w:ascii="Georgia" w:hAnsi="Georgia"/>
          <w:color w:val="000000" w:themeColor="text1"/>
          <w:sz w:val="24"/>
          <w:szCs w:val="24"/>
        </w:rPr>
      </w:pPr>
    </w:p>
    <w:p w14:paraId="4812071B" w14:textId="6041150A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Drag your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Contact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fIeld into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Address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Email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Phone Id</w:t>
      </w:r>
    </w:p>
    <w:p w14:paraId="0056C4DF" w14:textId="6F5C6EC2" w:rsidR="00ED6332" w:rsidRPr="000523F5" w:rsidRDefault="00ED6332" w:rsidP="00E05131">
      <w:pPr>
        <w:spacing w:line="480" w:lineRule="auto"/>
        <w:ind w:firstLine="63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5D76FD76" wp14:editId="538F8738">
            <wp:extent cx="5943600" cy="2171700"/>
            <wp:effectExtent l="19050" t="19050" r="19050" b="1905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1DB02" w14:textId="56CF52C3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Add New Field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</w:p>
    <w:p w14:paraId="43CEA460" w14:textId="575C1E6E" w:rsidR="00ED6332" w:rsidRPr="000523F5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7FCC8E92" wp14:editId="630B10E0">
            <wp:extent cx="5943600" cy="1943100"/>
            <wp:effectExtent l="19050" t="19050" r="19050" b="1905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2B026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BCB47ED" w14:textId="6984E218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73FDC73B" wp14:editId="4086B9CB">
            <wp:extent cx="5943600" cy="2844800"/>
            <wp:effectExtent l="19050" t="19050" r="19050" b="12700"/>
            <wp:docPr id="36" name="image2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0F6638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37D6F10B" w14:textId="77777777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Drag your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CompositeContactKey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field into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section.</w:t>
      </w:r>
    </w:p>
    <w:p w14:paraId="60930951" w14:textId="6CD1632F" w:rsidR="00ED6332" w:rsidRPr="000523F5" w:rsidRDefault="00ED6332" w:rsidP="000523F5">
      <w:pPr>
        <w:spacing w:line="480" w:lineRule="auto"/>
        <w:ind w:left="360" w:firstLine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64D42FF" wp14:editId="0F9AA577">
            <wp:extent cx="5943600" cy="2235200"/>
            <wp:effectExtent l="19050" t="19050" r="19050" b="1270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03D955D3" w14:textId="77777777" w:rsidR="00ED6332" w:rsidRPr="000523F5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Now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Save &amp; Close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78CDC321" w14:textId="77777777" w:rsidR="000E0FCA" w:rsidRDefault="000E0FCA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2" w:name="_xh2ta0cpy1oa" w:colFirst="0" w:colLast="0"/>
      <w:bookmarkEnd w:id="2"/>
    </w:p>
    <w:p w14:paraId="576F4C8D" w14:textId="77777777" w:rsidR="000E0FCA" w:rsidRDefault="000E0FCA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</w:p>
    <w:p w14:paraId="43BE3A9F" w14:textId="08C3B7D0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lastRenderedPageBreak/>
        <w:t>Part 2: Connect &amp; Map Data</w:t>
      </w:r>
    </w:p>
    <w:p w14:paraId="33D299B8" w14:textId="6B4694DC" w:rsidR="00ED6332" w:rsidRPr="000E0FCA" w:rsidRDefault="00ED6332" w:rsidP="000523F5">
      <w:pPr>
        <w:numPr>
          <w:ilvl w:val="0"/>
          <w:numId w:val="21"/>
        </w:num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E0FCA">
        <w:rPr>
          <w:rFonts w:ascii="Georgia" w:hAnsi="Georgia"/>
          <w:b/>
          <w:color w:val="000000" w:themeColor="text1"/>
          <w:sz w:val="24"/>
          <w:szCs w:val="24"/>
        </w:rPr>
        <w:t>Navigate to Data Model</w:t>
      </w:r>
      <w:r w:rsidRPr="000E0FCA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0E0FCA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From App Launcher </w:t>
      </w:r>
      <w:r w:rsidRPr="000E0FCA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E0FCA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E0FCA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Data Cloud </w:t>
      </w:r>
      <w:r w:rsidRPr="000E0FCA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E0FCA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Stream</w:t>
      </w:r>
      <w:r w:rsidRPr="000E0FCA">
        <w:rPr>
          <w:rFonts w:ascii="Georgia" w:hAnsi="Georgia"/>
          <w:color w:val="000000" w:themeColor="text1"/>
          <w:sz w:val="24"/>
          <w:szCs w:val="24"/>
        </w:rPr>
        <w:t>.</w:t>
      </w:r>
    </w:p>
    <w:p w14:paraId="500A6BDA" w14:textId="1E801C83" w:rsidR="00ED6332" w:rsidRPr="000523F5" w:rsidRDefault="00ED6332" w:rsidP="000523F5">
      <w:pPr>
        <w:spacing w:line="480" w:lineRule="auto"/>
        <w:ind w:left="360" w:firstLine="72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5943F4F3" wp14:editId="0760A743">
            <wp:extent cx="5943600" cy="2247900"/>
            <wp:effectExtent l="19050" t="19050" r="19050" b="19050"/>
            <wp:docPr id="82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7C4596A1" w14:textId="77777777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Select an existing data stream you ingested in Module 2 (e.g., Contact_Home).</w:t>
      </w:r>
    </w:p>
    <w:p w14:paraId="3AD85799" w14:textId="61CFCF03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DB248DA" wp14:editId="123D8501">
            <wp:extent cx="5836339" cy="2366336"/>
            <wp:effectExtent l="19050" t="19050" r="12065" b="15240"/>
            <wp:docPr id="8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39" cy="2366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B9775" w14:textId="77777777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</w:p>
    <w:p w14:paraId="18A5546A" w14:textId="77777777" w:rsidR="00ED6332" w:rsidRPr="000523F5" w:rsidRDefault="00ED6332" w:rsidP="000523F5">
      <w:pPr>
        <w:numPr>
          <w:ilvl w:val="0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lastRenderedPageBreak/>
        <w:t>Map the Data Field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</w:p>
    <w:p w14:paraId="53B2ECCE" w14:textId="77777777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Review </w:t>
      </w:r>
    </w:p>
    <w:p w14:paraId="19A41318" w14:textId="7F6EAB6A" w:rsidR="00ED6332" w:rsidRPr="000523F5" w:rsidRDefault="00ED6332" w:rsidP="000523F5">
      <w:pPr>
        <w:spacing w:line="480" w:lineRule="auto"/>
        <w:ind w:left="540" w:firstLine="54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60BACF01" wp14:editId="527A8A06">
            <wp:extent cx="5836339" cy="2366336"/>
            <wp:effectExtent l="19050" t="19050" r="12065" b="1524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39" cy="2366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B0DB47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The mapping interface opens. On the right side, under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Data Model </w:t>
      </w:r>
      <w:proofErr w:type="gramStart"/>
      <w:r w:rsidRPr="000523F5">
        <w:rPr>
          <w:rFonts w:ascii="Georgia" w:hAnsi="Georgia"/>
          <w:b/>
          <w:color w:val="000000" w:themeColor="text1"/>
          <w:sz w:val="24"/>
          <w:szCs w:val="24"/>
        </w:rPr>
        <w:t>entities</w:t>
      </w:r>
      <w:r w:rsidRPr="000523F5">
        <w:rPr>
          <w:rFonts w:ascii="Georgia" w:hAnsi="Georgia"/>
          <w:color w:val="000000" w:themeColor="text1"/>
          <w:sz w:val="24"/>
          <w:szCs w:val="24"/>
        </w:rPr>
        <w:t>,  expand</w:t>
      </w:r>
      <w:proofErr w:type="gramEnd"/>
      <w:r w:rsidRPr="000523F5">
        <w:rPr>
          <w:rFonts w:ascii="Georgia" w:hAnsi="Georgia"/>
          <w:color w:val="000000" w:themeColor="text1"/>
          <w:sz w:val="24"/>
          <w:szCs w:val="24"/>
        </w:rPr>
        <w:t xml:space="preserve">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Profile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subject area.</w:t>
      </w:r>
    </w:p>
    <w:p w14:paraId="467D361E" w14:textId="123378E0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FAB5142" wp14:editId="295CCEB9">
            <wp:extent cx="5943600" cy="1905000"/>
            <wp:effectExtent l="19050" t="19050" r="19050" b="19050"/>
            <wp:docPr id="67" name="image2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.png" descr="A white background with black and white clouds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E3655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45B69AE" w14:textId="77777777" w:rsidR="00FA5587" w:rsidRDefault="00FA5587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07BADE52" w14:textId="77777777" w:rsidR="00FA5587" w:rsidRDefault="00FA5587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1A2A7EE" w14:textId="11F1E3BF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Edit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Data Model Entities.</w:t>
      </w:r>
    </w:p>
    <w:p w14:paraId="4C91F1CB" w14:textId="4797479A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5379A5D" wp14:editId="2CB1B8A1">
            <wp:extent cx="5943600" cy="1117600"/>
            <wp:effectExtent l="19050" t="19050" r="19050" b="25400"/>
            <wp:docPr id="12" name="image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A screenshot of a computer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17F64B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00C8BFC7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+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button in front of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Account Contact </w:t>
      </w:r>
      <w:r w:rsidRPr="000523F5">
        <w:rPr>
          <w:rFonts w:ascii="Georgia" w:hAnsi="Georgia"/>
          <w:color w:val="000000" w:themeColor="text1"/>
          <w:sz w:val="24"/>
          <w:szCs w:val="24"/>
        </w:rPr>
        <w:t>and click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 Done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15F5CADF" w14:textId="20086CB3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80186F5" wp14:editId="089B56FA">
            <wp:extent cx="5943600" cy="2463800"/>
            <wp:effectExtent l="19050" t="19050" r="19050" b="1270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3ED678" w14:textId="77777777" w:rsidR="00ED6332" w:rsidRPr="000523F5" w:rsidRDefault="00ED6332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 w:type="page"/>
      </w:r>
    </w:p>
    <w:p w14:paraId="1A0A8120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174837D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Map fields to the standard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Customer 360 DMO</w:t>
      </w:r>
      <w:r w:rsidRPr="000523F5">
        <w:rPr>
          <w:rFonts w:ascii="Georgia" w:hAnsi="Georgia"/>
          <w:color w:val="000000" w:themeColor="text1"/>
          <w:sz w:val="24"/>
          <w:szCs w:val="24"/>
        </w:rPr>
        <w:t>: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3DE507E9" w14:textId="77777777" w:rsidR="00ED6332" w:rsidRPr="000523F5" w:rsidRDefault="00ED6332" w:rsidP="00FA5587">
      <w:pPr>
        <w:spacing w:line="480" w:lineRule="auto"/>
        <w:ind w:left="630" w:firstLine="117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First Name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First Name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456D72AA" wp14:editId="08CB5FBE">
            <wp:extent cx="5440737" cy="1604320"/>
            <wp:effectExtent l="19050" t="19050" r="26670" b="1524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737" cy="1604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7E01" w14:textId="77777777" w:rsidR="00ED6332" w:rsidRPr="000523F5" w:rsidRDefault="00ED6332" w:rsidP="000523F5">
      <w:pPr>
        <w:spacing w:line="480" w:lineRule="auto"/>
        <w:ind w:left="630" w:firstLine="117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7D33F53E" w14:textId="77777777" w:rsidR="00ED6332" w:rsidRPr="000523F5" w:rsidRDefault="00ED6332" w:rsidP="000523F5">
      <w:pPr>
        <w:spacing w:line="480" w:lineRule="auto"/>
        <w:ind w:left="630" w:firstLine="9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proofErr w:type="gramStart"/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Last Name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Last Name</w:t>
      </w:r>
      <w:proofErr w:type="gramEnd"/>
    </w:p>
    <w:p w14:paraId="166D43A6" w14:textId="0E696AD4" w:rsidR="00ED6332" w:rsidRPr="000523F5" w:rsidRDefault="00ED6332" w:rsidP="000523F5">
      <w:pPr>
        <w:spacing w:line="480" w:lineRule="auto"/>
        <w:ind w:left="630" w:firstLine="117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07FB96EE" wp14:editId="0398B13C">
            <wp:extent cx="5943600" cy="1968500"/>
            <wp:effectExtent l="19050" t="19050" r="19050" b="12700"/>
            <wp:docPr id="41" name="image56.png" descr="A screen 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6.png" descr="A screen 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68CB9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5716E5A" w14:textId="77777777" w:rsidR="00ED6332" w:rsidRPr="000523F5" w:rsidRDefault="00ED6332" w:rsidP="000523F5">
      <w:pPr>
        <w:spacing w:line="480" w:lineRule="auto"/>
        <w:ind w:left="63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Email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Engagement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Contact Email</w:t>
      </w:r>
    </w:p>
    <w:p w14:paraId="78C8EE26" w14:textId="35F86618" w:rsidR="00ED6332" w:rsidRPr="000523F5" w:rsidRDefault="00ED6332" w:rsidP="000523F5">
      <w:pPr>
        <w:spacing w:line="480" w:lineRule="auto"/>
        <w:ind w:left="630" w:firstLine="11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138172C3" wp14:editId="48FC3C03">
            <wp:extent cx="5443511" cy="1707408"/>
            <wp:effectExtent l="19050" t="19050" r="24130" b="26670"/>
            <wp:docPr id="24" name="image2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11" cy="1707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652682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Ensure required fields are mapped (highlighted fields must be filled).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7683290F" w14:textId="77777777" w:rsidR="00ED6332" w:rsidRPr="000523F5" w:rsidRDefault="00ED6332" w:rsidP="000523F5">
      <w:pPr>
        <w:numPr>
          <w:ilvl w:val="0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Check Graph View</w:t>
      </w:r>
    </w:p>
    <w:p w14:paraId="20CB0A81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Graph View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to see relationships.</w:t>
      </w:r>
    </w:p>
    <w:p w14:paraId="285EB9A0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Confirm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DLO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correctly links with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DMO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56B9906E" w14:textId="77777777" w:rsidR="00ED6332" w:rsidRPr="000523F5" w:rsidRDefault="00ED6332" w:rsidP="000523F5">
      <w:pPr>
        <w:pStyle w:val="ListParagraph"/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Verify your formula field mapping is included.</w:t>
      </w:r>
    </w:p>
    <w:p w14:paraId="550402E5" w14:textId="296D0730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410DD1D" wp14:editId="337EAA4E">
            <wp:extent cx="5624513" cy="2535120"/>
            <wp:effectExtent l="19050" t="19050" r="14605" b="17780"/>
            <wp:docPr id="7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53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EFE7E1" w14:textId="77777777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3" w:name="_ouxynkwz5dqj" w:colFirst="0" w:colLast="0"/>
      <w:bookmarkEnd w:id="3"/>
      <w:r w:rsidRPr="000523F5">
        <w:rPr>
          <w:rFonts w:ascii="Georgia" w:hAnsi="Georgia"/>
          <w:b/>
          <w:color w:val="000000" w:themeColor="text1"/>
          <w:sz w:val="24"/>
          <w:szCs w:val="24"/>
        </w:rPr>
        <w:t>Part 3: Validate in Data Explorer</w:t>
      </w:r>
    </w:p>
    <w:p w14:paraId="2F9F70AA" w14:textId="77777777" w:rsidR="00ED6332" w:rsidRPr="000523F5" w:rsidRDefault="00ED6332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4" w:name="_nybkgz7tp7m2" w:colFirst="0" w:colLast="0"/>
      <w:bookmarkEnd w:id="4"/>
      <w:r w:rsidRPr="000523F5">
        <w:rPr>
          <w:rFonts w:ascii="Georgia" w:hAnsi="Georgia"/>
          <w:b/>
          <w:color w:val="000000" w:themeColor="text1"/>
          <w:sz w:val="24"/>
          <w:szCs w:val="24"/>
        </w:rPr>
        <w:t>Verify the Mapping</w:t>
      </w:r>
    </w:p>
    <w:p w14:paraId="12B20001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Go back 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Data Model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51B6DC76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You’ll now see your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DMO (e.g., Contact Point Email)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showing the Data Stream name.</w:t>
      </w:r>
    </w:p>
    <w:p w14:paraId="0582FEDE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That confirms your mapping is </w:t>
      </w:r>
      <w:proofErr w:type="gramStart"/>
      <w:r w:rsidRPr="000523F5">
        <w:rPr>
          <w:rFonts w:ascii="Georgia" w:hAnsi="Georgia"/>
          <w:color w:val="000000" w:themeColor="text1"/>
          <w:sz w:val="24"/>
          <w:szCs w:val="24"/>
        </w:rPr>
        <w:t>live</w:t>
      </w:r>
      <w:proofErr w:type="gramEnd"/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31F7C820" w14:textId="2A51219B" w:rsidR="00402D46" w:rsidRPr="000523F5" w:rsidRDefault="00ED6332" w:rsidP="000523F5">
      <w:pPr>
        <w:spacing w:line="480" w:lineRule="auto"/>
        <w:ind w:left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39A75A8" wp14:editId="5E6C77A8">
            <wp:extent cx="5943600" cy="1282700"/>
            <wp:effectExtent l="19050" t="19050" r="19050" b="12700"/>
            <wp:docPr id="73" name="image6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3.png" descr="A screenshot of a computer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402D46" w:rsidRPr="00052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2BC8"/>
    <w:multiLevelType w:val="multilevel"/>
    <w:tmpl w:val="9092C2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EB2FF8"/>
    <w:multiLevelType w:val="multilevel"/>
    <w:tmpl w:val="EB7EE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F3578B"/>
    <w:multiLevelType w:val="multilevel"/>
    <w:tmpl w:val="6228F3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935380C"/>
    <w:multiLevelType w:val="multilevel"/>
    <w:tmpl w:val="DFF8C7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D8E0656"/>
    <w:multiLevelType w:val="multilevel"/>
    <w:tmpl w:val="64F699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69313E"/>
    <w:multiLevelType w:val="multilevel"/>
    <w:tmpl w:val="C246A1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7F375E"/>
    <w:multiLevelType w:val="multilevel"/>
    <w:tmpl w:val="B81C7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25B0A64"/>
    <w:multiLevelType w:val="multilevel"/>
    <w:tmpl w:val="AD0C3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95108D2"/>
    <w:multiLevelType w:val="multilevel"/>
    <w:tmpl w:val="2A324B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6614B76"/>
    <w:multiLevelType w:val="multilevel"/>
    <w:tmpl w:val="8800C750"/>
    <w:lvl w:ilvl="0">
      <w:start w:val="1"/>
      <w:numFmt w:val="bullet"/>
      <w:lvlText w:val="●"/>
      <w:lvlJc w:val="left"/>
      <w:pPr>
        <w:ind w:left="12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84B180E"/>
    <w:multiLevelType w:val="multilevel"/>
    <w:tmpl w:val="2D64A3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7870A9"/>
    <w:multiLevelType w:val="multilevel"/>
    <w:tmpl w:val="8AC8A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41F36"/>
    <w:multiLevelType w:val="multilevel"/>
    <w:tmpl w:val="270EA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B8E6811"/>
    <w:multiLevelType w:val="hybridMultilevel"/>
    <w:tmpl w:val="60BC97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E6D253E"/>
    <w:multiLevelType w:val="multilevel"/>
    <w:tmpl w:val="E69A2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FCF1973"/>
    <w:multiLevelType w:val="multilevel"/>
    <w:tmpl w:val="2CA63D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11B5B5E"/>
    <w:multiLevelType w:val="multilevel"/>
    <w:tmpl w:val="CC3248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301418E"/>
    <w:multiLevelType w:val="multilevel"/>
    <w:tmpl w:val="26E6BD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730976AE"/>
    <w:multiLevelType w:val="multilevel"/>
    <w:tmpl w:val="79EE1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222503"/>
    <w:multiLevelType w:val="multilevel"/>
    <w:tmpl w:val="2E4EE8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C261B5"/>
    <w:multiLevelType w:val="multilevel"/>
    <w:tmpl w:val="66E863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C2C040F"/>
    <w:multiLevelType w:val="multilevel"/>
    <w:tmpl w:val="A5AC40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36518576">
    <w:abstractNumId w:val="16"/>
  </w:num>
  <w:num w:numId="2" w16cid:durableId="1193151972">
    <w:abstractNumId w:val="20"/>
  </w:num>
  <w:num w:numId="3" w16cid:durableId="11227694">
    <w:abstractNumId w:val="6"/>
  </w:num>
  <w:num w:numId="4" w16cid:durableId="1317225794">
    <w:abstractNumId w:val="3"/>
  </w:num>
  <w:num w:numId="5" w16cid:durableId="1783916946">
    <w:abstractNumId w:val="19"/>
  </w:num>
  <w:num w:numId="6" w16cid:durableId="2048292112">
    <w:abstractNumId w:val="21"/>
  </w:num>
  <w:num w:numId="7" w16cid:durableId="367144102">
    <w:abstractNumId w:val="12"/>
  </w:num>
  <w:num w:numId="8" w16cid:durableId="1262492443">
    <w:abstractNumId w:val="11"/>
  </w:num>
  <w:num w:numId="9" w16cid:durableId="1220939434">
    <w:abstractNumId w:val="14"/>
  </w:num>
  <w:num w:numId="10" w16cid:durableId="1866404608">
    <w:abstractNumId w:val="17"/>
  </w:num>
  <w:num w:numId="11" w16cid:durableId="612400507">
    <w:abstractNumId w:val="8"/>
  </w:num>
  <w:num w:numId="12" w16cid:durableId="1689452716">
    <w:abstractNumId w:val="18"/>
  </w:num>
  <w:num w:numId="13" w16cid:durableId="2063365105">
    <w:abstractNumId w:val="9"/>
  </w:num>
  <w:num w:numId="14" w16cid:durableId="211043235">
    <w:abstractNumId w:val="7"/>
  </w:num>
  <w:num w:numId="15" w16cid:durableId="422381830">
    <w:abstractNumId w:val="1"/>
  </w:num>
  <w:num w:numId="16" w16cid:durableId="429665897">
    <w:abstractNumId w:val="2"/>
  </w:num>
  <w:num w:numId="17" w16cid:durableId="125321735">
    <w:abstractNumId w:val="5"/>
  </w:num>
  <w:num w:numId="18" w16cid:durableId="302273638">
    <w:abstractNumId w:val="0"/>
  </w:num>
  <w:num w:numId="19" w16cid:durableId="272322872">
    <w:abstractNumId w:val="4"/>
  </w:num>
  <w:num w:numId="20" w16cid:durableId="379747529">
    <w:abstractNumId w:val="10"/>
  </w:num>
  <w:num w:numId="21" w16cid:durableId="1075394106">
    <w:abstractNumId w:val="15"/>
  </w:num>
  <w:num w:numId="22" w16cid:durableId="10737445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F05"/>
    <w:rsid w:val="000416B8"/>
    <w:rsid w:val="000523F5"/>
    <w:rsid w:val="000E0FCA"/>
    <w:rsid w:val="000E32FE"/>
    <w:rsid w:val="000E7660"/>
    <w:rsid w:val="0013105C"/>
    <w:rsid w:val="0015633B"/>
    <w:rsid w:val="00287F05"/>
    <w:rsid w:val="00333534"/>
    <w:rsid w:val="003C05CF"/>
    <w:rsid w:val="00402D46"/>
    <w:rsid w:val="005541D0"/>
    <w:rsid w:val="00A228F6"/>
    <w:rsid w:val="00B56CCE"/>
    <w:rsid w:val="00BD5092"/>
    <w:rsid w:val="00D03695"/>
    <w:rsid w:val="00E05131"/>
    <w:rsid w:val="00EC6983"/>
    <w:rsid w:val="00ED6332"/>
    <w:rsid w:val="00FA5587"/>
    <w:rsid w:val="00FC4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3EE15"/>
  <w15:chartTrackingRefBased/>
  <w15:docId w15:val="{D37C90FE-CA6E-4D44-A054-1F89CC3B9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F0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7F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7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7F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7F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7F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7F0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7F0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7F0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7F0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7F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7F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7F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7F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7F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7F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7F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7F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7F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7F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7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7F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7F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7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7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7F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7F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7F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7F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7F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Dr. Hitesh Kumar Sharma</cp:lastModifiedBy>
  <cp:revision>9</cp:revision>
  <dcterms:created xsi:type="dcterms:W3CDTF">2025-10-31T14:37:00Z</dcterms:created>
  <dcterms:modified xsi:type="dcterms:W3CDTF">2025-11-05T09:58:00Z</dcterms:modified>
</cp:coreProperties>
</file>